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53AED" w14:textId="33552850" w:rsidR="009839C5" w:rsidRPr="003E4F22" w:rsidRDefault="009839C5" w:rsidP="007A17CE">
      <w:pPr>
        <w:spacing w:before="240" w:after="240"/>
        <w:jc w:val="center"/>
        <w:rPr>
          <w:rFonts w:asciiTheme="minorHAnsi" w:hAnsiTheme="minorHAnsi" w:cstheme="minorHAnsi"/>
          <w:b/>
          <w:bCs/>
          <w:sz w:val="28"/>
          <w:szCs w:val="28"/>
          <w:lang w:eastAsia="x-none"/>
        </w:rPr>
      </w:pPr>
      <w:r w:rsidRPr="003E4F22">
        <w:rPr>
          <w:rFonts w:asciiTheme="minorHAnsi" w:hAnsiTheme="minorHAnsi" w:cstheme="minorHAnsi"/>
          <w:b/>
          <w:bCs/>
          <w:sz w:val="28"/>
          <w:szCs w:val="28"/>
          <w:lang w:eastAsia="x-none"/>
        </w:rPr>
        <w:t xml:space="preserve">SEZNAM </w:t>
      </w:r>
      <w:r w:rsidR="002968A8" w:rsidRPr="003E4F22">
        <w:rPr>
          <w:rFonts w:asciiTheme="minorHAnsi" w:hAnsiTheme="minorHAnsi" w:cstheme="minorHAnsi"/>
          <w:b/>
          <w:bCs/>
          <w:sz w:val="28"/>
          <w:szCs w:val="28"/>
          <w:lang w:eastAsia="x-none"/>
        </w:rPr>
        <w:t xml:space="preserve">IN REFERENCE </w:t>
      </w:r>
      <w:r w:rsidRPr="003E4F22">
        <w:rPr>
          <w:rFonts w:asciiTheme="minorHAnsi" w:hAnsiTheme="minorHAnsi" w:cstheme="minorHAnsi"/>
          <w:b/>
          <w:bCs/>
          <w:sz w:val="28"/>
          <w:szCs w:val="28"/>
          <w:lang w:eastAsia="x-none"/>
        </w:rPr>
        <w:t>KADRA</w:t>
      </w:r>
    </w:p>
    <w:tbl>
      <w:tblPr>
        <w:tblpPr w:leftFromText="141" w:rightFromText="141" w:vertAnchor="page" w:horzAnchor="margin" w:tblpY="3271"/>
        <w:tblW w:w="14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8"/>
        <w:gridCol w:w="1363"/>
        <w:gridCol w:w="1630"/>
        <w:gridCol w:w="2090"/>
        <w:gridCol w:w="3097"/>
        <w:gridCol w:w="2077"/>
        <w:gridCol w:w="1778"/>
      </w:tblGrid>
      <w:tr w:rsidR="001A6F36" w:rsidRPr="00F25654" w14:paraId="7BAB8671" w14:textId="77777777" w:rsidTr="007A17CE">
        <w:trPr>
          <w:trHeight w:val="274"/>
        </w:trPr>
        <w:tc>
          <w:tcPr>
            <w:tcW w:w="2558" w:type="dxa"/>
            <w:shd w:val="clear" w:color="auto" w:fill="auto"/>
            <w:vAlign w:val="center"/>
          </w:tcPr>
          <w:p w14:paraId="601F7BB9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Naziv ponudnika:</w:t>
            </w:r>
          </w:p>
        </w:tc>
        <w:tc>
          <w:tcPr>
            <w:tcW w:w="12035" w:type="dxa"/>
            <w:gridSpan w:val="6"/>
            <w:shd w:val="clear" w:color="auto" w:fill="auto"/>
          </w:tcPr>
          <w:p w14:paraId="32DA4C3D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</w:tr>
      <w:tr w:rsidR="001A6F36" w:rsidRPr="00F25654" w14:paraId="620C589F" w14:textId="77777777" w:rsidTr="007A17CE">
        <w:trPr>
          <w:trHeight w:val="274"/>
        </w:trPr>
        <w:tc>
          <w:tcPr>
            <w:tcW w:w="2558" w:type="dxa"/>
            <w:shd w:val="clear" w:color="auto" w:fill="auto"/>
            <w:vAlign w:val="center"/>
          </w:tcPr>
          <w:p w14:paraId="7E51856C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Naslov ponudnika:</w:t>
            </w:r>
          </w:p>
        </w:tc>
        <w:tc>
          <w:tcPr>
            <w:tcW w:w="12035" w:type="dxa"/>
            <w:gridSpan w:val="6"/>
            <w:shd w:val="clear" w:color="auto" w:fill="auto"/>
          </w:tcPr>
          <w:p w14:paraId="1878817D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</w:tr>
      <w:tr w:rsidR="001A6F36" w:rsidRPr="00F25654" w14:paraId="3C7A5181" w14:textId="77777777" w:rsidTr="007A17CE">
        <w:trPr>
          <w:trHeight w:val="265"/>
        </w:trPr>
        <w:tc>
          <w:tcPr>
            <w:tcW w:w="2558" w:type="dxa"/>
            <w:shd w:val="clear" w:color="auto" w:fill="auto"/>
            <w:vAlign w:val="center"/>
          </w:tcPr>
          <w:p w14:paraId="0EB0BF28" w14:textId="77777777" w:rsidR="001A6F36" w:rsidRPr="00665F9C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lang w:val="sl-SI"/>
              </w:rPr>
            </w:pPr>
            <w:r w:rsidRPr="00F25654">
              <w:rPr>
                <w:rFonts w:ascii="Calibri" w:hAnsi="Calibri" w:cs="Tahoma"/>
                <w:b/>
              </w:rPr>
              <w:t>Zaporedna številka kadra</w:t>
            </w:r>
            <w:r>
              <w:rPr>
                <w:rFonts w:ascii="Calibri" w:hAnsi="Calibri" w:cs="Tahoma"/>
                <w:b/>
                <w:lang w:val="sl-SI"/>
              </w:rPr>
              <w:t>:</w:t>
            </w:r>
          </w:p>
        </w:tc>
        <w:tc>
          <w:tcPr>
            <w:tcW w:w="12035" w:type="dxa"/>
            <w:gridSpan w:val="6"/>
            <w:shd w:val="clear" w:color="auto" w:fill="auto"/>
          </w:tcPr>
          <w:p w14:paraId="2DA20A85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</w:tr>
      <w:tr w:rsidR="001A6F36" w:rsidRPr="00F25654" w14:paraId="49657BAC" w14:textId="77777777" w:rsidTr="007A17CE">
        <w:trPr>
          <w:trHeight w:val="240"/>
        </w:trPr>
        <w:tc>
          <w:tcPr>
            <w:tcW w:w="2558" w:type="dxa"/>
            <w:shd w:val="clear" w:color="auto" w:fill="auto"/>
          </w:tcPr>
          <w:p w14:paraId="3B959CC0" w14:textId="77777777" w:rsidR="001A6F36" w:rsidRPr="00665F9C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lang w:val="sl-SI"/>
              </w:rPr>
            </w:pPr>
            <w:r w:rsidRPr="00F25654">
              <w:rPr>
                <w:rFonts w:ascii="Calibri" w:hAnsi="Calibri" w:cs="Tahoma"/>
                <w:b/>
              </w:rPr>
              <w:t>Ime in priimek</w:t>
            </w:r>
            <w:r>
              <w:rPr>
                <w:rFonts w:ascii="Calibri" w:hAnsi="Calibri" w:cs="Tahoma"/>
                <w:b/>
                <w:lang w:val="sl-SI"/>
              </w:rPr>
              <w:t>:</w:t>
            </w:r>
          </w:p>
        </w:tc>
        <w:tc>
          <w:tcPr>
            <w:tcW w:w="12035" w:type="dxa"/>
            <w:gridSpan w:val="6"/>
            <w:shd w:val="clear" w:color="auto" w:fill="auto"/>
          </w:tcPr>
          <w:p w14:paraId="75AB5840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1A6F36" w:rsidRPr="00F25654" w14:paraId="516B5D3A" w14:textId="77777777" w:rsidTr="007A17CE">
        <w:trPr>
          <w:trHeight w:val="240"/>
        </w:trPr>
        <w:tc>
          <w:tcPr>
            <w:tcW w:w="2558" w:type="dxa"/>
            <w:shd w:val="clear" w:color="auto" w:fill="auto"/>
          </w:tcPr>
          <w:p w14:paraId="55464907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Zaposlen pri:</w:t>
            </w:r>
          </w:p>
        </w:tc>
        <w:tc>
          <w:tcPr>
            <w:tcW w:w="12035" w:type="dxa"/>
            <w:gridSpan w:val="6"/>
            <w:shd w:val="clear" w:color="auto" w:fill="auto"/>
          </w:tcPr>
          <w:p w14:paraId="046C7FB1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1A6F36" w:rsidRPr="00F25654" w14:paraId="0490489C" w14:textId="77777777" w:rsidTr="007A17CE">
        <w:trPr>
          <w:trHeight w:val="240"/>
        </w:trPr>
        <w:tc>
          <w:tcPr>
            <w:tcW w:w="2558" w:type="dxa"/>
            <w:vMerge w:val="restart"/>
            <w:shd w:val="clear" w:color="auto" w:fill="DEEAF6"/>
            <w:vAlign w:val="center"/>
          </w:tcPr>
          <w:p w14:paraId="1EE44F31" w14:textId="6A1197F3" w:rsidR="001A6F36" w:rsidRPr="00B706D1" w:rsidRDefault="001A6F36" w:rsidP="007A17CE">
            <w:pPr>
              <w:pStyle w:val="Glava"/>
              <w:jc w:val="center"/>
              <w:rPr>
                <w:rFonts w:ascii="Calibri" w:hAnsi="Calibri" w:cs="Tahoma"/>
                <w:b/>
                <w:highlight w:val="yellow"/>
              </w:rPr>
            </w:pPr>
            <w:r w:rsidRPr="00F25654">
              <w:rPr>
                <w:rFonts w:ascii="Calibri" w:hAnsi="Calibri" w:cs="Tahoma"/>
                <w:b/>
              </w:rPr>
              <w:t>REFERENČN</w:t>
            </w:r>
            <w:r w:rsidR="0067341A">
              <w:rPr>
                <w:rFonts w:ascii="Calibri" w:hAnsi="Calibri" w:cs="Tahoma"/>
                <w:b/>
              </w:rPr>
              <w:t>A</w:t>
            </w:r>
            <w:r w:rsidRPr="00F25654">
              <w:rPr>
                <w:rFonts w:ascii="Calibri" w:hAnsi="Calibri" w:cs="Tahoma"/>
                <w:b/>
              </w:rPr>
              <w:t xml:space="preserve"> PODROČ</w:t>
            </w:r>
            <w:r>
              <w:rPr>
                <w:rFonts w:ascii="Calibri" w:hAnsi="Calibri" w:cs="Tahoma"/>
                <w:b/>
              </w:rPr>
              <w:t>J</w:t>
            </w:r>
            <w:r w:rsidR="0067341A">
              <w:rPr>
                <w:rFonts w:ascii="Calibri" w:hAnsi="Calibri" w:cs="Tahoma"/>
                <w:b/>
              </w:rPr>
              <w:t>A</w:t>
            </w:r>
          </w:p>
        </w:tc>
        <w:tc>
          <w:tcPr>
            <w:tcW w:w="1363" w:type="dxa"/>
            <w:vMerge w:val="restart"/>
            <w:shd w:val="clear" w:color="auto" w:fill="DEEAF6"/>
            <w:vAlign w:val="center"/>
          </w:tcPr>
          <w:p w14:paraId="37BECB77" w14:textId="77777777" w:rsidR="001A6F36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IZKUŠNJE</w:t>
            </w:r>
          </w:p>
          <w:p w14:paraId="2D9064B4" w14:textId="77777777" w:rsidR="001A6F36" w:rsidRPr="00F25654" w:rsidRDefault="001A6F36" w:rsidP="007A17CE">
            <w:pPr>
              <w:pStyle w:val="Glava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(DA</w:t>
            </w:r>
            <w:r>
              <w:rPr>
                <w:rFonts w:ascii="Calibri" w:hAnsi="Calibri" w:cs="Tahoma"/>
                <w:b/>
                <w:lang w:val="sl-SI"/>
              </w:rPr>
              <w:t xml:space="preserve"> </w:t>
            </w:r>
            <w:r>
              <w:rPr>
                <w:rFonts w:ascii="Calibri" w:hAnsi="Calibri" w:cs="Tahoma"/>
                <w:b/>
              </w:rPr>
              <w:t>/</w:t>
            </w:r>
            <w:r>
              <w:rPr>
                <w:rFonts w:ascii="Calibri" w:hAnsi="Calibri" w:cs="Tahoma"/>
                <w:b/>
                <w:lang w:val="sl-SI"/>
              </w:rPr>
              <w:t xml:space="preserve"> </w:t>
            </w:r>
            <w:r>
              <w:rPr>
                <w:rFonts w:ascii="Calibri" w:hAnsi="Calibri" w:cs="Tahoma"/>
                <w:b/>
              </w:rPr>
              <w:t>NE)</w:t>
            </w:r>
          </w:p>
        </w:tc>
        <w:tc>
          <w:tcPr>
            <w:tcW w:w="1630" w:type="dxa"/>
            <w:vMerge w:val="restart"/>
            <w:shd w:val="clear" w:color="auto" w:fill="DEEAF6"/>
            <w:vAlign w:val="center"/>
          </w:tcPr>
          <w:p w14:paraId="17742A61" w14:textId="77777777" w:rsidR="001A6F36" w:rsidRPr="00F25654" w:rsidRDefault="001A6F36" w:rsidP="007A17CE">
            <w:pPr>
              <w:pStyle w:val="Glava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 xml:space="preserve">ŠT. LET DELOVNIH IZKUŠENJ </w:t>
            </w:r>
            <w:r>
              <w:rPr>
                <w:rFonts w:ascii="Calibri" w:hAnsi="Calibri" w:cs="Tahoma"/>
                <w:b/>
              </w:rPr>
              <w:br/>
              <w:t>za referenčno področje</w:t>
            </w:r>
          </w:p>
        </w:tc>
        <w:tc>
          <w:tcPr>
            <w:tcW w:w="9042" w:type="dxa"/>
            <w:gridSpan w:val="4"/>
            <w:shd w:val="clear" w:color="auto" w:fill="DEEAF6"/>
            <w:vAlign w:val="center"/>
          </w:tcPr>
          <w:p w14:paraId="5E8A8EAC" w14:textId="77777777" w:rsidR="001A6F36" w:rsidRPr="002968A8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bCs/>
              </w:rPr>
            </w:pPr>
            <w:r w:rsidRPr="002968A8">
              <w:rPr>
                <w:rFonts w:ascii="Calibri" w:hAnsi="Calibri" w:cs="Tahoma"/>
                <w:b/>
                <w:bCs/>
              </w:rPr>
              <w:t>REFERENČNI POSEL</w:t>
            </w:r>
          </w:p>
        </w:tc>
      </w:tr>
      <w:tr w:rsidR="001A6F36" w:rsidRPr="00F25654" w14:paraId="39FBF15F" w14:textId="77777777" w:rsidTr="007A17CE">
        <w:trPr>
          <w:cantSplit/>
          <w:trHeight w:val="567"/>
        </w:trPr>
        <w:tc>
          <w:tcPr>
            <w:tcW w:w="2558" w:type="dxa"/>
            <w:vMerge/>
            <w:shd w:val="clear" w:color="auto" w:fill="DEEAF6"/>
            <w:vAlign w:val="center"/>
          </w:tcPr>
          <w:p w14:paraId="2E3E4045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  <w:tc>
          <w:tcPr>
            <w:tcW w:w="1363" w:type="dxa"/>
            <w:vMerge/>
            <w:shd w:val="clear" w:color="auto" w:fill="DEEAF6"/>
            <w:vAlign w:val="center"/>
          </w:tcPr>
          <w:p w14:paraId="2534685E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  <w:tc>
          <w:tcPr>
            <w:tcW w:w="1630" w:type="dxa"/>
            <w:vMerge/>
            <w:shd w:val="clear" w:color="auto" w:fill="DEEAF6"/>
            <w:vAlign w:val="center"/>
          </w:tcPr>
          <w:p w14:paraId="669494B2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  <w:tc>
          <w:tcPr>
            <w:tcW w:w="2090" w:type="dxa"/>
            <w:shd w:val="clear" w:color="auto" w:fill="DEEAF6"/>
            <w:vAlign w:val="center"/>
          </w:tcPr>
          <w:p w14:paraId="6D19537E" w14:textId="77777777" w:rsidR="001A6F36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Naziv in naslov referenčnega naročnika</w:t>
            </w:r>
          </w:p>
        </w:tc>
        <w:tc>
          <w:tcPr>
            <w:tcW w:w="3097" w:type="dxa"/>
            <w:shd w:val="clear" w:color="auto" w:fill="DEEAF6"/>
            <w:vAlign w:val="center"/>
          </w:tcPr>
          <w:p w14:paraId="7FA4F903" w14:textId="77777777" w:rsidR="001A6F36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Predmet in opis referenčnega posla</w:t>
            </w:r>
          </w:p>
        </w:tc>
        <w:tc>
          <w:tcPr>
            <w:tcW w:w="2077" w:type="dxa"/>
            <w:shd w:val="clear" w:color="auto" w:fill="DEEAF6"/>
            <w:vAlign w:val="center"/>
          </w:tcPr>
          <w:p w14:paraId="76F1EC2F" w14:textId="77777777" w:rsidR="001A6F36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Datum (obdobje) izvedbe referenčnega posla</w:t>
            </w:r>
          </w:p>
        </w:tc>
        <w:tc>
          <w:tcPr>
            <w:tcW w:w="1778" w:type="dxa"/>
            <w:shd w:val="clear" w:color="auto" w:fill="DEEAF6"/>
            <w:vAlign w:val="center"/>
          </w:tcPr>
          <w:p w14:paraId="39FED045" w14:textId="77777777" w:rsidR="001A6F36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Kontaktna oseba referenčnega naročnika</w:t>
            </w:r>
          </w:p>
          <w:p w14:paraId="7F88B104" w14:textId="1A594543" w:rsidR="001A6F36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(</w:t>
            </w:r>
            <w:r w:rsidRPr="00BA490B">
              <w:rPr>
                <w:rFonts w:ascii="Calibri" w:hAnsi="Calibri" w:cs="Tahoma"/>
                <w:b/>
                <w:i/>
                <w:iCs/>
              </w:rPr>
              <w:t>ime in priimek, tel., e-</w:t>
            </w:r>
            <w:r w:rsidR="00144BE3" w:rsidRPr="00BA490B">
              <w:rPr>
                <w:rFonts w:ascii="Calibri" w:hAnsi="Calibri" w:cs="Tahoma"/>
                <w:b/>
                <w:i/>
                <w:iCs/>
              </w:rPr>
              <w:t>pošta</w:t>
            </w:r>
            <w:r>
              <w:rPr>
                <w:rFonts w:ascii="Calibri" w:hAnsi="Calibri" w:cs="Tahoma"/>
                <w:b/>
              </w:rPr>
              <w:t>)</w:t>
            </w:r>
          </w:p>
        </w:tc>
      </w:tr>
      <w:tr w:rsidR="001A6F36" w:rsidRPr="00F25654" w14:paraId="18C994C8" w14:textId="77777777" w:rsidTr="007A17CE">
        <w:trPr>
          <w:trHeight w:val="642"/>
        </w:trPr>
        <w:tc>
          <w:tcPr>
            <w:tcW w:w="2558" w:type="dxa"/>
            <w:shd w:val="clear" w:color="auto" w:fill="auto"/>
            <w:vAlign w:val="center"/>
          </w:tcPr>
          <w:p w14:paraId="11679A5D" w14:textId="74B3B6EE" w:rsidR="001A6F36" w:rsidRPr="00665F9C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</w:t>
            </w:r>
            <w:r w:rsidRPr="00CA6B4B">
              <w:rPr>
                <w:rFonts w:ascii="Calibri" w:hAnsi="Calibri" w:cs="Tahoma"/>
                <w:b/>
                <w:sz w:val="18"/>
              </w:rPr>
              <w:t>oznavanje akademskih procesov dela in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 študentskega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IS (izkušnje iz 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reference: </w:t>
            </w:r>
            <w:r w:rsidRPr="00CA6B4B">
              <w:rPr>
                <w:rFonts w:ascii="Calibri" w:hAnsi="Calibri" w:cs="Tahoma"/>
                <w:b/>
                <w:sz w:val="18"/>
              </w:rPr>
              <w:t>R1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 ali primerljivo</w:t>
            </w:r>
            <w:r w:rsidRPr="00CA6B4B">
              <w:rPr>
                <w:rFonts w:ascii="Calibri" w:hAnsi="Calibri" w:cs="Tahoma"/>
                <w:b/>
                <w:sz w:val="18"/>
              </w:rPr>
              <w:t>)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.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4E9994E3" w14:textId="77777777" w:rsidR="001A6F36" w:rsidRPr="00665F9C" w:rsidRDefault="0067341A" w:rsidP="007A17C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-45996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F36">
                  <w:rPr>
                    <w:rFonts w:ascii="MS Gothic" w:eastAsia="MS Gothic" w:hAnsi="MS Gothic" w:cstheme="minorHAns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6F36" w:rsidRPr="00665F9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  <w:r w:rsidR="001A6F36" w:rsidRPr="00665F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F36" w:rsidRPr="00665F9C">
                  <w:rPr>
                    <w:rFonts w:ascii="MS Gothic" w:eastAsia="MS Gothic" w:hAnsi="MS Gothic" w:cstheme="minorHAnsi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6F36" w:rsidRPr="00665F9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 NE</w:t>
            </w:r>
          </w:p>
        </w:tc>
        <w:permStart w:id="85404227" w:edGrp="everyone"/>
        <w:tc>
          <w:tcPr>
            <w:tcW w:w="1630" w:type="dxa"/>
            <w:shd w:val="clear" w:color="auto" w:fill="auto"/>
            <w:vAlign w:val="center"/>
          </w:tcPr>
          <w:p w14:paraId="74F19DA8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85404227"/>
          </w:p>
        </w:tc>
        <w:permStart w:id="718168995" w:edGrp="everyone"/>
        <w:tc>
          <w:tcPr>
            <w:tcW w:w="2090" w:type="dxa"/>
            <w:vAlign w:val="center"/>
          </w:tcPr>
          <w:p w14:paraId="743A2406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718168995"/>
          </w:p>
        </w:tc>
        <w:permStart w:id="1611945378" w:edGrp="everyone"/>
        <w:tc>
          <w:tcPr>
            <w:tcW w:w="3097" w:type="dxa"/>
            <w:vAlign w:val="center"/>
          </w:tcPr>
          <w:p w14:paraId="7584ECE4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611945378"/>
          </w:p>
        </w:tc>
        <w:permStart w:id="1015948811" w:edGrp="everyone"/>
        <w:tc>
          <w:tcPr>
            <w:tcW w:w="2077" w:type="dxa"/>
            <w:vAlign w:val="center"/>
          </w:tcPr>
          <w:p w14:paraId="0780EAA1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015948811"/>
          </w:p>
        </w:tc>
        <w:permStart w:id="809722954" w:edGrp="everyone"/>
        <w:tc>
          <w:tcPr>
            <w:tcW w:w="1778" w:type="dxa"/>
            <w:vAlign w:val="center"/>
          </w:tcPr>
          <w:p w14:paraId="77B5E971" w14:textId="77777777" w:rsidR="001A6F36" w:rsidRPr="00030B51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cstheme="minorHAnsi"/>
                <w:bCs/>
                <w:i/>
                <w:iCs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809722954"/>
          </w:p>
        </w:tc>
      </w:tr>
      <w:tr w:rsidR="001A6F36" w:rsidRPr="00F25654" w14:paraId="3270E5A0" w14:textId="77777777" w:rsidTr="007A17CE">
        <w:trPr>
          <w:trHeight w:val="680"/>
        </w:trPr>
        <w:tc>
          <w:tcPr>
            <w:tcW w:w="2558" w:type="dxa"/>
            <w:shd w:val="clear" w:color="auto" w:fill="auto"/>
            <w:vAlign w:val="center"/>
          </w:tcPr>
          <w:p w14:paraId="085D7289" w14:textId="3F1AE931" w:rsidR="001A6F36" w:rsidRPr="00665F9C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R</w:t>
            </w:r>
            <w:r w:rsidRPr="00CA6B4B">
              <w:rPr>
                <w:rFonts w:ascii="Calibri" w:hAnsi="Calibri" w:cs="Tahoma"/>
                <w:b/>
                <w:sz w:val="18"/>
              </w:rPr>
              <w:t>azvoj IS v razvojnem ogrodju Delphi in integracija  (izkušnje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reference: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R2 </w:t>
            </w:r>
            <w:r w:rsidR="003E4F22">
              <w:rPr>
                <w:rFonts w:ascii="Calibri" w:hAnsi="Calibri" w:cs="Tahoma"/>
                <w:b/>
                <w:sz w:val="18"/>
              </w:rPr>
              <w:t>ali primerljivo in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izkušnje iz reference: </w:t>
            </w:r>
            <w:r w:rsidRPr="00CA6B4B">
              <w:rPr>
                <w:rFonts w:ascii="Calibri" w:hAnsi="Calibri" w:cs="Tahoma"/>
                <w:b/>
                <w:sz w:val="18"/>
              </w:rPr>
              <w:t>R3 ali primerljivo)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.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03FF95E4" w14:textId="77777777" w:rsidR="001A6F36" w:rsidRPr="00665F9C" w:rsidRDefault="0067341A" w:rsidP="007A17C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-126708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F36" w:rsidRPr="00665F9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6F36" w:rsidRPr="00665F9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  <w:r w:rsidR="001A6F36" w:rsidRPr="00665F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-989240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F36" w:rsidRPr="00665F9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6F36" w:rsidRPr="00665F9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 NE</w:t>
            </w:r>
          </w:p>
        </w:tc>
        <w:permStart w:id="676997636" w:edGrp="everyone"/>
        <w:tc>
          <w:tcPr>
            <w:tcW w:w="1630" w:type="dxa"/>
            <w:shd w:val="clear" w:color="auto" w:fill="auto"/>
            <w:vAlign w:val="center"/>
          </w:tcPr>
          <w:p w14:paraId="7F25EE11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676997636"/>
          </w:p>
        </w:tc>
        <w:permStart w:id="163991373" w:edGrp="everyone"/>
        <w:tc>
          <w:tcPr>
            <w:tcW w:w="2090" w:type="dxa"/>
            <w:vAlign w:val="center"/>
          </w:tcPr>
          <w:p w14:paraId="6D2B02C0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63991373"/>
          </w:p>
        </w:tc>
        <w:permStart w:id="549532075" w:edGrp="everyone"/>
        <w:tc>
          <w:tcPr>
            <w:tcW w:w="3097" w:type="dxa"/>
            <w:vAlign w:val="center"/>
          </w:tcPr>
          <w:p w14:paraId="26157444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549532075"/>
          </w:p>
        </w:tc>
        <w:permStart w:id="1946108704" w:edGrp="everyone"/>
        <w:tc>
          <w:tcPr>
            <w:tcW w:w="2077" w:type="dxa"/>
            <w:vAlign w:val="center"/>
          </w:tcPr>
          <w:p w14:paraId="201A1991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946108704"/>
          </w:p>
        </w:tc>
        <w:permStart w:id="625041508" w:edGrp="everyone"/>
        <w:tc>
          <w:tcPr>
            <w:tcW w:w="1778" w:type="dxa"/>
            <w:vAlign w:val="center"/>
          </w:tcPr>
          <w:p w14:paraId="24538062" w14:textId="77777777" w:rsidR="001A6F36" w:rsidRPr="00030B51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cstheme="minorHAnsi"/>
                <w:bCs/>
                <w:i/>
                <w:iCs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625041508"/>
          </w:p>
        </w:tc>
      </w:tr>
      <w:tr w:rsidR="001A6F36" w:rsidRPr="00F25654" w14:paraId="00EFD901" w14:textId="77777777" w:rsidTr="007A17CE">
        <w:trPr>
          <w:trHeight w:val="406"/>
        </w:trPr>
        <w:tc>
          <w:tcPr>
            <w:tcW w:w="2558" w:type="dxa"/>
            <w:shd w:val="clear" w:color="auto" w:fill="auto"/>
            <w:vAlign w:val="center"/>
          </w:tcPr>
          <w:p w14:paraId="3026038B" w14:textId="09E58EA2" w:rsidR="001A6F36" w:rsidRPr="00665F9C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 w:rsidRPr="00FB4624">
              <w:rPr>
                <w:rFonts w:ascii="Calibri" w:hAnsi="Calibri" w:cs="Tahoma"/>
                <w:b/>
                <w:sz w:val="18"/>
              </w:rPr>
              <w:t>R</w:t>
            </w:r>
            <w:r w:rsidRPr="00CA6B4B">
              <w:rPr>
                <w:rFonts w:ascii="Calibri" w:hAnsi="Calibri" w:cs="Tahoma"/>
                <w:b/>
                <w:sz w:val="18"/>
              </w:rPr>
              <w:t>azvoj IS na Microsoft SQL (izkušnje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reference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R4 ali primerljivo)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.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3D62ABDC" w14:textId="77777777" w:rsidR="001A6F36" w:rsidRPr="00665F9C" w:rsidRDefault="0067341A" w:rsidP="007A17C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-89412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F36" w:rsidRPr="00665F9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6F36" w:rsidRPr="00665F9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  <w:r w:rsidR="001A6F36" w:rsidRPr="00665F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1410739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F36" w:rsidRPr="00665F9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6F36" w:rsidRPr="00665F9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 NE</w:t>
            </w:r>
          </w:p>
        </w:tc>
        <w:permStart w:id="737498455" w:edGrp="everyone"/>
        <w:tc>
          <w:tcPr>
            <w:tcW w:w="1630" w:type="dxa"/>
            <w:shd w:val="clear" w:color="auto" w:fill="auto"/>
            <w:vAlign w:val="center"/>
          </w:tcPr>
          <w:p w14:paraId="0D67F1E3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737498455"/>
          </w:p>
        </w:tc>
        <w:permStart w:id="614597836" w:edGrp="everyone"/>
        <w:tc>
          <w:tcPr>
            <w:tcW w:w="2090" w:type="dxa"/>
            <w:vAlign w:val="center"/>
          </w:tcPr>
          <w:p w14:paraId="67B75892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614597836"/>
          </w:p>
        </w:tc>
        <w:permStart w:id="626855650" w:edGrp="everyone"/>
        <w:tc>
          <w:tcPr>
            <w:tcW w:w="3097" w:type="dxa"/>
            <w:vAlign w:val="center"/>
          </w:tcPr>
          <w:p w14:paraId="7FCDC156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626855650"/>
          </w:p>
        </w:tc>
        <w:permStart w:id="952312354" w:edGrp="everyone"/>
        <w:tc>
          <w:tcPr>
            <w:tcW w:w="2077" w:type="dxa"/>
            <w:vAlign w:val="center"/>
          </w:tcPr>
          <w:p w14:paraId="137EFA74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952312354"/>
          </w:p>
        </w:tc>
        <w:permStart w:id="1667255706" w:edGrp="everyone"/>
        <w:tc>
          <w:tcPr>
            <w:tcW w:w="1778" w:type="dxa"/>
            <w:vAlign w:val="center"/>
          </w:tcPr>
          <w:p w14:paraId="095AF183" w14:textId="77777777" w:rsidR="001A6F36" w:rsidRPr="00030B51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cstheme="minorHAnsi"/>
                <w:bCs/>
                <w:i/>
                <w:iCs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667255706"/>
          </w:p>
        </w:tc>
      </w:tr>
      <w:tr w:rsidR="001A6F36" w:rsidRPr="00F25654" w14:paraId="3651A19E" w14:textId="77777777" w:rsidTr="007A17CE">
        <w:trPr>
          <w:trHeight w:val="1142"/>
        </w:trPr>
        <w:tc>
          <w:tcPr>
            <w:tcW w:w="2558" w:type="dxa"/>
            <w:shd w:val="clear" w:color="auto" w:fill="auto"/>
            <w:vAlign w:val="center"/>
          </w:tcPr>
          <w:p w14:paraId="0C64A780" w14:textId="03E1A05D" w:rsidR="001A6F36" w:rsidRPr="00FB462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665F9C">
              <w:rPr>
                <w:rFonts w:ascii="Calibri" w:hAnsi="Calibri" w:cs="Tahoma"/>
                <w:b/>
                <w:sz w:val="18"/>
              </w:rPr>
              <w:t xml:space="preserve">Razvoj IS v Visual Basic v ogrodju .NET in 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vzdrževanje</w:t>
            </w:r>
            <w:r w:rsidRPr="00665F9C">
              <w:rPr>
                <w:rFonts w:ascii="Calibri" w:hAnsi="Calibri" w:cs="Tahoma"/>
                <w:b/>
                <w:sz w:val="18"/>
              </w:rPr>
              <w:t xml:space="preserve"> (izkušnje iz reference: R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5</w:t>
            </w:r>
            <w:r w:rsidR="003E4F22">
              <w:rPr>
                <w:rFonts w:ascii="Calibri" w:hAnsi="Calibri" w:cs="Tahoma"/>
                <w:b/>
                <w:sz w:val="18"/>
                <w:lang w:val="sl-SI"/>
              </w:rPr>
              <w:t xml:space="preserve"> ali primerljivo</w:t>
            </w:r>
            <w:r w:rsidRPr="00665F9C">
              <w:rPr>
                <w:rFonts w:ascii="Calibri" w:hAnsi="Calibri" w:cs="Tahoma"/>
                <w:b/>
                <w:sz w:val="18"/>
              </w:rPr>
              <w:t xml:space="preserve"> in izkušnje iz reference: R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6</w:t>
            </w:r>
            <w:r w:rsidRPr="00665F9C">
              <w:rPr>
                <w:rFonts w:ascii="Calibri" w:hAnsi="Calibri" w:cs="Tahoma"/>
                <w:b/>
                <w:sz w:val="18"/>
              </w:rPr>
              <w:t xml:space="preserve"> ali primerljivo).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0C7A8C75" w14:textId="77777777" w:rsidR="001A6F36" w:rsidRPr="00665F9C" w:rsidRDefault="0067341A" w:rsidP="007A17C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1676769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F36" w:rsidRPr="00665F9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6F36" w:rsidRPr="00665F9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  <w:r w:rsidR="001A6F36" w:rsidRPr="00665F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-564031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F36" w:rsidRPr="00665F9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6F36" w:rsidRPr="00665F9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 NE</w:t>
            </w:r>
          </w:p>
        </w:tc>
        <w:permStart w:id="2117739515" w:edGrp="everyone"/>
        <w:tc>
          <w:tcPr>
            <w:tcW w:w="1630" w:type="dxa"/>
            <w:shd w:val="clear" w:color="auto" w:fill="auto"/>
            <w:vAlign w:val="center"/>
          </w:tcPr>
          <w:p w14:paraId="546B10E6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2117739515"/>
          </w:p>
        </w:tc>
        <w:permStart w:id="905666003" w:edGrp="everyone"/>
        <w:tc>
          <w:tcPr>
            <w:tcW w:w="2090" w:type="dxa"/>
            <w:vAlign w:val="center"/>
          </w:tcPr>
          <w:p w14:paraId="2A742614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905666003"/>
          </w:p>
        </w:tc>
        <w:permStart w:id="447353310" w:edGrp="everyone"/>
        <w:tc>
          <w:tcPr>
            <w:tcW w:w="3097" w:type="dxa"/>
            <w:vAlign w:val="center"/>
          </w:tcPr>
          <w:p w14:paraId="44E5993E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447353310"/>
          </w:p>
        </w:tc>
        <w:permStart w:id="1028987222" w:edGrp="everyone"/>
        <w:tc>
          <w:tcPr>
            <w:tcW w:w="2077" w:type="dxa"/>
            <w:vAlign w:val="center"/>
          </w:tcPr>
          <w:p w14:paraId="3734C068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028987222"/>
          </w:p>
        </w:tc>
        <w:permStart w:id="1700338638" w:edGrp="everyone"/>
        <w:tc>
          <w:tcPr>
            <w:tcW w:w="1778" w:type="dxa"/>
            <w:vAlign w:val="center"/>
          </w:tcPr>
          <w:p w14:paraId="7DC62A4C" w14:textId="77777777" w:rsidR="001A6F36" w:rsidRPr="00030B51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cstheme="minorHAnsi"/>
                <w:bCs/>
                <w:i/>
                <w:iCs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700338638"/>
          </w:p>
        </w:tc>
      </w:tr>
      <w:tr w:rsidR="001A6F36" w:rsidRPr="00F25654" w14:paraId="6A26032D" w14:textId="77777777" w:rsidTr="007A17CE">
        <w:trPr>
          <w:trHeight w:val="321"/>
        </w:trPr>
        <w:tc>
          <w:tcPr>
            <w:tcW w:w="14593" w:type="dxa"/>
            <w:gridSpan w:val="7"/>
            <w:shd w:val="clear" w:color="auto" w:fill="DEEAF6" w:themeFill="accent1" w:themeFillTint="33"/>
          </w:tcPr>
          <w:p w14:paraId="74B1F58C" w14:textId="77777777" w:rsidR="001A6F36" w:rsidRPr="00455EF0" w:rsidRDefault="001A6F36" w:rsidP="007A17C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</w:tr>
      <w:tr w:rsidR="001A6F36" w:rsidRPr="00F25654" w14:paraId="2CE63EF5" w14:textId="77777777" w:rsidTr="007A17CE">
        <w:trPr>
          <w:trHeight w:val="545"/>
        </w:trPr>
        <w:tc>
          <w:tcPr>
            <w:tcW w:w="2558" w:type="dxa"/>
            <w:shd w:val="clear" w:color="auto" w:fill="auto"/>
          </w:tcPr>
          <w:p w14:paraId="4F54D759" w14:textId="77777777" w:rsidR="001A6F36" w:rsidRPr="00F25654" w:rsidRDefault="001A6F36" w:rsidP="007A17C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lastRenderedPageBreak/>
              <w:t xml:space="preserve">Poznavanje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zakonodaje na področju visokega šolstva v RS ter statuta </w:t>
            </w:r>
            <w:r w:rsidRPr="00804855">
              <w:rPr>
                <w:rFonts w:ascii="Calibri" w:hAnsi="Calibri" w:cs="Tahoma"/>
                <w:b/>
                <w:sz w:val="18"/>
              </w:rPr>
              <w:t xml:space="preserve">UM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in </w:t>
            </w:r>
            <w:r w:rsidRPr="00804855">
              <w:rPr>
                <w:rFonts w:ascii="Calibri" w:hAnsi="Calibri" w:cs="Tahoma"/>
                <w:b/>
                <w:sz w:val="18"/>
              </w:rPr>
              <w:t xml:space="preserve">ostalih </w:t>
            </w:r>
            <w:r w:rsidRPr="00CA6B4B">
              <w:rPr>
                <w:rFonts w:ascii="Calibri" w:hAnsi="Calibri" w:cs="Tahoma"/>
                <w:b/>
                <w:sz w:val="18"/>
              </w:rPr>
              <w:t>internih aktov UM</w:t>
            </w:r>
            <w:r w:rsidRPr="00804855">
              <w:rPr>
                <w:rFonts w:ascii="Calibri" w:hAnsi="Calibri" w:cs="Tahoma"/>
                <w:b/>
                <w:sz w:val="18"/>
              </w:rPr>
              <w:t>*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</w:t>
            </w:r>
          </w:p>
        </w:tc>
        <w:tc>
          <w:tcPr>
            <w:tcW w:w="12035" w:type="dxa"/>
            <w:gridSpan w:val="6"/>
            <w:shd w:val="clear" w:color="auto" w:fill="auto"/>
            <w:vAlign w:val="center"/>
          </w:tcPr>
          <w:p w14:paraId="04D650CB" w14:textId="77777777" w:rsidR="001A6F36" w:rsidRDefault="0067341A" w:rsidP="007A17C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205627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F36">
                  <w:rPr>
                    <w:rFonts w:ascii="MS Gothic" w:eastAsia="MS Gothic" w:hAnsi="MS Gothic" w:cstheme="minorHAns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6F36" w:rsidRPr="00665F9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  <w:r w:rsidR="001A6F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         </w:t>
            </w:r>
            <w:r w:rsidR="001A6F36" w:rsidRPr="00665F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-58563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F36" w:rsidRPr="00665F9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6F36" w:rsidRPr="00665F9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 NE</w:t>
            </w:r>
          </w:p>
        </w:tc>
      </w:tr>
    </w:tbl>
    <w:p w14:paraId="5735A348" w14:textId="3FC5EE41" w:rsidR="00CB7B3B" w:rsidRPr="001A6F36" w:rsidRDefault="00CB7B3B" w:rsidP="000D1129">
      <w:pPr>
        <w:jc w:val="both"/>
        <w:rPr>
          <w:sz w:val="16"/>
          <w:szCs w:val="16"/>
          <w:lang w:val="x-none" w:eastAsia="x-none"/>
        </w:rPr>
      </w:pPr>
    </w:p>
    <w:p w14:paraId="2751F913" w14:textId="0ECD0FFE" w:rsidR="00CB7B3B" w:rsidRPr="00CB7B3B" w:rsidRDefault="00CB7B3B" w:rsidP="00CB7B3B">
      <w:pPr>
        <w:rPr>
          <w:lang w:val="x-none" w:eastAsia="x-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46"/>
        <w:gridCol w:w="4831"/>
        <w:gridCol w:w="4893"/>
      </w:tblGrid>
      <w:tr w:rsidR="00FE6A32" w:rsidRPr="00915310" w14:paraId="3425E5AC" w14:textId="77777777" w:rsidTr="00FE6A32">
        <w:trPr>
          <w:trHeight w:val="1508"/>
        </w:trPr>
        <w:tc>
          <w:tcPr>
            <w:tcW w:w="1663" w:type="pct"/>
          </w:tcPr>
          <w:p w14:paraId="129A9BEA" w14:textId="77777777" w:rsidR="00FE6A32" w:rsidRDefault="00FE6A32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658" w:type="pct"/>
          </w:tcPr>
          <w:p w14:paraId="505C14C2" w14:textId="77777777" w:rsidR="00FE6A32" w:rsidRPr="00915310" w:rsidRDefault="00FE6A32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679" w:type="pct"/>
          </w:tcPr>
          <w:p w14:paraId="3349A442" w14:textId="7D2C6A56" w:rsidR="00FE6A32" w:rsidRDefault="00FE6A32" w:rsidP="00FE6A3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Ime in priimek imenovanega kadra:</w:t>
            </w:r>
          </w:p>
          <w:permStart w:id="1530150234" w:edGrp="everyone"/>
          <w:p w14:paraId="2B2F3EC9" w14:textId="77777777" w:rsidR="00FE6A32" w:rsidRPr="00915310" w:rsidRDefault="00FE6A32" w:rsidP="00FE6A3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530150234"/>
          </w:p>
          <w:p w14:paraId="24DF8CEB" w14:textId="77777777" w:rsidR="00FE6A32" w:rsidRDefault="00FE6A32" w:rsidP="00FE6A3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E887172" w14:textId="46F0F478" w:rsidR="00FE6A32" w:rsidRPr="00915310" w:rsidRDefault="00FE6A32" w:rsidP="00FE6A3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</w:p>
          <w:p w14:paraId="637506BE" w14:textId="77777777" w:rsidR="00FE6A32" w:rsidRPr="00915310" w:rsidRDefault="00FE6A32" w:rsidP="00FE6A3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</w:p>
          <w:p w14:paraId="77954285" w14:textId="77777777" w:rsidR="00FE6A32" w:rsidRDefault="00FE6A32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B706D1" w:rsidRPr="00915310" w14:paraId="53D15947" w14:textId="77777777" w:rsidTr="00FE6A32">
        <w:trPr>
          <w:trHeight w:val="1508"/>
        </w:trPr>
        <w:tc>
          <w:tcPr>
            <w:tcW w:w="1663" w:type="pct"/>
          </w:tcPr>
          <w:p w14:paraId="4EC67028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   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Kraj: </w:t>
            </w:r>
            <w:permStart w:id="1180375823" w:edGrp="everyone"/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180375823"/>
          </w:p>
          <w:p w14:paraId="2DC98FB7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Datum: </w:t>
            </w:r>
            <w:permStart w:id="1862355932" w:edGrp="everyone"/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862355932"/>
          </w:p>
          <w:p w14:paraId="289B2983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658" w:type="pct"/>
          </w:tcPr>
          <w:p w14:paraId="63944BBF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1679" w:type="pct"/>
          </w:tcPr>
          <w:p w14:paraId="4B2AD154" w14:textId="77777777" w:rsidR="00B706D1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Odgovorna oseba pri ponudniku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ermStart w:id="108744588" w:edGrp="everyone"/>
          <w:p w14:paraId="44AD4F6B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08744588"/>
          </w:p>
          <w:p w14:paraId="0A46639A" w14:textId="77777777" w:rsidR="00FE6A32" w:rsidRDefault="00FE6A32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7CC95C9" w14:textId="2F2DC75F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</w:p>
          <w:p w14:paraId="0E9B18AA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</w:p>
          <w:p w14:paraId="6F0DE0A9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0270A85D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36F799BB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2698C3C9" w14:textId="7EFAB9B2" w:rsidR="00C15684" w:rsidRPr="002968A8" w:rsidRDefault="00C15684" w:rsidP="00C15684">
      <w:pPr>
        <w:tabs>
          <w:tab w:val="left" w:pos="1410"/>
        </w:tabs>
        <w:rPr>
          <w:rFonts w:asciiTheme="minorHAnsi" w:hAnsiTheme="minorHAnsi" w:cstheme="minorHAnsi"/>
          <w:lang w:eastAsia="x-none"/>
        </w:rPr>
      </w:pPr>
      <w:r w:rsidRPr="002968A8">
        <w:rPr>
          <w:rFonts w:asciiTheme="minorHAnsi" w:hAnsiTheme="minorHAnsi" w:cstheme="minorHAnsi"/>
          <w:lang w:eastAsia="x-none"/>
        </w:rPr>
        <w:t>*</w:t>
      </w:r>
      <w:r w:rsidRPr="002968A8">
        <w:rPr>
          <w:rFonts w:asciiTheme="minorHAnsi" w:hAnsiTheme="minorHAnsi" w:cstheme="minorHAnsi"/>
        </w:rPr>
        <w:t xml:space="preserve"> </w:t>
      </w:r>
      <w:r w:rsidR="000C5CA9" w:rsidRPr="002968A8">
        <w:rPr>
          <w:rFonts w:asciiTheme="minorHAnsi" w:hAnsiTheme="minorHAnsi" w:cstheme="minorHAnsi"/>
          <w:sz w:val="20"/>
          <w:szCs w:val="20"/>
        </w:rPr>
        <w:t>(</w:t>
      </w:r>
      <w:hyperlink r:id="rId8" w:history="1">
        <w:r w:rsidR="002303EC" w:rsidRPr="002968A8">
          <w:rPr>
            <w:rStyle w:val="Hiperpovezava"/>
            <w:rFonts w:asciiTheme="minorHAnsi" w:hAnsiTheme="minorHAnsi" w:cstheme="minorHAnsi"/>
            <w:sz w:val="20"/>
            <w:szCs w:val="20"/>
          </w:rPr>
          <w:t>https://www.um.si/dokument/predpisi-univerze-v-mariboru/</w:t>
        </w:r>
      </w:hyperlink>
      <w:r w:rsidR="000C5CA9" w:rsidRPr="002968A8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FE28E1" w:rsidRPr="002968A8">
        <w:rPr>
          <w:rFonts w:asciiTheme="minorHAnsi" w:hAnsiTheme="minorHAnsi" w:cstheme="minorHAnsi"/>
          <w:color w:val="000000"/>
          <w:sz w:val="20"/>
          <w:szCs w:val="20"/>
        </w:rPr>
        <w:t>, predvsem</w:t>
      </w:r>
      <w:r w:rsidR="0032490C" w:rsidRPr="002968A8">
        <w:rPr>
          <w:rFonts w:asciiTheme="minorHAnsi" w:hAnsiTheme="minorHAnsi" w:cstheme="minorHAnsi"/>
          <w:color w:val="000000"/>
          <w:sz w:val="20"/>
          <w:szCs w:val="20"/>
        </w:rPr>
        <w:t xml:space="preserve"> poznavanje</w:t>
      </w:r>
      <w:r w:rsidR="00FE28E1" w:rsidRPr="002968A8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642CF9" w:rsidRPr="002968A8">
        <w:rPr>
          <w:rFonts w:asciiTheme="minorHAnsi" w:hAnsiTheme="minorHAnsi" w:cstheme="minorHAnsi"/>
          <w:color w:val="000000"/>
          <w:sz w:val="20"/>
          <w:szCs w:val="20"/>
        </w:rPr>
        <w:t>na</w:t>
      </w:r>
      <w:r w:rsidR="00FE28E1" w:rsidRPr="002968A8">
        <w:rPr>
          <w:rFonts w:asciiTheme="minorHAnsi" w:hAnsiTheme="minorHAnsi" w:cstheme="minorHAnsi"/>
          <w:color w:val="000000"/>
          <w:sz w:val="20"/>
          <w:szCs w:val="20"/>
        </w:rPr>
        <w:t>slednjih internih aktov</w:t>
      </w:r>
      <w:r w:rsidR="002303EC" w:rsidRPr="002968A8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FE28E1" w:rsidRPr="002968A8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2F0266D3" w14:textId="79632E71" w:rsidR="00C15684" w:rsidRPr="002303EC" w:rsidRDefault="00C15684" w:rsidP="00C15684">
      <w:pPr>
        <w:pStyle w:val="Odstavekseznama"/>
        <w:numPr>
          <w:ilvl w:val="0"/>
          <w:numId w:val="5"/>
        </w:numPr>
        <w:spacing w:before="100" w:after="200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2303EC">
        <w:rPr>
          <w:rFonts w:asciiTheme="minorHAnsi" w:hAnsiTheme="minorHAnsi" w:cstheme="minorHAnsi"/>
          <w:color w:val="000000"/>
          <w:sz w:val="20"/>
          <w:szCs w:val="20"/>
        </w:rPr>
        <w:t>Statut UM</w:t>
      </w:r>
      <w:r w:rsidR="0032490C" w:rsidRPr="002303EC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3357E949" w14:textId="77777777" w:rsidR="00632F3F" w:rsidRPr="002303EC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Pravilnik o preverjanju in ocenjevanju znanja na UM,</w:t>
      </w:r>
    </w:p>
    <w:p w14:paraId="049E5DF3" w14:textId="56DE436F" w:rsidR="00632F3F" w:rsidRPr="002303EC" w:rsidRDefault="00632F3F" w:rsidP="00DB4BED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Pravilnik o postopku priprave in zagovora zaključnega dela na študijskih programih prve in druge stopnje UM,</w:t>
      </w:r>
    </w:p>
    <w:p w14:paraId="4BB2F647" w14:textId="27CDE97E" w:rsidR="00632F3F" w:rsidRPr="002303EC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Pravilnik o doktorskem študiju na Univerzi v Mariboru</w:t>
      </w:r>
      <w:r w:rsidR="00DB4BED" w:rsidRPr="002303EC">
        <w:rPr>
          <w:rFonts w:asciiTheme="minorHAnsi" w:hAnsiTheme="minorHAnsi" w:cstheme="minorHAnsi"/>
          <w:sz w:val="20"/>
          <w:szCs w:val="20"/>
        </w:rPr>
        <w:t>,</w:t>
      </w:r>
      <w:r w:rsidRPr="002303E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B9EE9CC" w14:textId="449E87D8" w:rsidR="00632F3F" w:rsidRPr="002303EC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Pravilnik o pripravi in izvajanju skupnih študijskih programov na UM</w:t>
      </w:r>
      <w:r w:rsidR="00DB4BED" w:rsidRPr="002303EC">
        <w:rPr>
          <w:rFonts w:asciiTheme="minorHAnsi" w:hAnsiTheme="minorHAnsi" w:cstheme="minorHAnsi"/>
          <w:sz w:val="20"/>
          <w:szCs w:val="20"/>
        </w:rPr>
        <w:t>,</w:t>
      </w:r>
    </w:p>
    <w:p w14:paraId="12645B55" w14:textId="5A60DE04" w:rsidR="002303EC" w:rsidRPr="00665F9C" w:rsidRDefault="00632F3F" w:rsidP="002303EC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3D73DA">
        <w:rPr>
          <w:rFonts w:asciiTheme="minorHAnsi" w:hAnsiTheme="minorHAnsi" w:cstheme="minorHAnsi"/>
          <w:sz w:val="20"/>
          <w:szCs w:val="20"/>
        </w:rPr>
        <w:t>Pravilnik o študentih s posebnim statusom na Univerzi v Mariboru</w:t>
      </w:r>
      <w:r w:rsidR="002303EC" w:rsidRPr="003D73DA">
        <w:rPr>
          <w:rFonts w:asciiTheme="minorHAnsi" w:hAnsiTheme="minorHAnsi" w:cstheme="minorHAnsi"/>
          <w:sz w:val="20"/>
          <w:szCs w:val="20"/>
        </w:rPr>
        <w:t>,</w:t>
      </w:r>
    </w:p>
    <w:p w14:paraId="241665D5" w14:textId="2A3FB9DF" w:rsidR="002303EC" w:rsidRPr="003D73DA" w:rsidRDefault="002303EC" w:rsidP="002303EC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65F9C">
        <w:rPr>
          <w:rFonts w:asciiTheme="minorHAnsi" w:hAnsiTheme="minorHAnsi" w:cstheme="minorHAnsi"/>
          <w:sz w:val="20"/>
          <w:szCs w:val="20"/>
        </w:rPr>
        <w:t>Pravilnik o študijskem procesu študentov invalidov Univerze v Mariboru</w:t>
      </w:r>
      <w:r w:rsidRPr="003D73DA">
        <w:rPr>
          <w:rFonts w:asciiTheme="minorHAnsi" w:hAnsiTheme="minorHAnsi" w:cstheme="minorHAnsi"/>
          <w:sz w:val="20"/>
          <w:szCs w:val="20"/>
        </w:rPr>
        <w:t>,</w:t>
      </w:r>
    </w:p>
    <w:p w14:paraId="0162CCB3" w14:textId="73B2E5AF" w:rsidR="00632F3F" w:rsidRPr="003D73DA" w:rsidRDefault="002303EC" w:rsidP="002303EC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3D73DA">
        <w:rPr>
          <w:rFonts w:asciiTheme="minorHAnsi" w:hAnsiTheme="minorHAnsi" w:cstheme="minorHAnsi"/>
          <w:sz w:val="20"/>
          <w:szCs w:val="20"/>
        </w:rPr>
        <w:t>Pravilnik o ocenjevanju pedagoškega dela in obremenitve študentov na Univerzi v Mariboru</w:t>
      </w:r>
      <w:r w:rsidR="00231BB5" w:rsidRPr="003D73DA">
        <w:rPr>
          <w:rFonts w:asciiTheme="minorHAnsi" w:hAnsiTheme="minorHAnsi" w:cstheme="minorHAnsi"/>
          <w:sz w:val="20"/>
          <w:szCs w:val="20"/>
        </w:rPr>
        <w:t>,</w:t>
      </w:r>
      <w:r w:rsidR="00632F3F" w:rsidRPr="003D73D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7202637" w14:textId="459A3110" w:rsidR="005547DE" w:rsidRPr="003D73DA" w:rsidRDefault="005547DE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3D73DA">
        <w:rPr>
          <w:rFonts w:asciiTheme="minorHAnsi" w:hAnsiTheme="minorHAnsi" w:cstheme="minorHAnsi"/>
          <w:sz w:val="20"/>
          <w:szCs w:val="20"/>
        </w:rPr>
        <w:t>Pravilnik o ECTS kreditnem sistemu študija na Univerzi v Mariboru</w:t>
      </w:r>
      <w:r w:rsidR="00C533A2" w:rsidRPr="003D73DA">
        <w:rPr>
          <w:rFonts w:asciiTheme="minorHAnsi" w:hAnsiTheme="minorHAnsi" w:cstheme="minorHAnsi"/>
          <w:sz w:val="20"/>
          <w:szCs w:val="20"/>
        </w:rPr>
        <w:t>,</w:t>
      </w:r>
    </w:p>
    <w:p w14:paraId="6B7222E7" w14:textId="47591B6A" w:rsidR="00DD657E" w:rsidRPr="002303EC" w:rsidRDefault="00DD657E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Pravilnik o priznavanju znanj in spretnosti v študijskih programih</w:t>
      </w:r>
      <w:r w:rsidR="00C533A2" w:rsidRPr="002303EC">
        <w:rPr>
          <w:rFonts w:asciiTheme="minorHAnsi" w:hAnsiTheme="minorHAnsi" w:cstheme="minorHAnsi"/>
          <w:sz w:val="20"/>
          <w:szCs w:val="20"/>
        </w:rPr>
        <w:t>,</w:t>
      </w:r>
    </w:p>
    <w:p w14:paraId="7F0640B1" w14:textId="69CBAC34" w:rsidR="00E94025" w:rsidRDefault="00E94025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Pravilnik o kreditno ovrednoteni obštudijski dejavnosti na Univerzi v Mariboru</w:t>
      </w:r>
      <w:r w:rsidR="00C533A2" w:rsidRPr="002303EC">
        <w:rPr>
          <w:rFonts w:asciiTheme="minorHAnsi" w:hAnsiTheme="minorHAnsi" w:cstheme="minorHAnsi"/>
          <w:sz w:val="20"/>
          <w:szCs w:val="20"/>
        </w:rPr>
        <w:t>,</w:t>
      </w:r>
    </w:p>
    <w:p w14:paraId="09991A00" w14:textId="2C63DCBE" w:rsidR="002303EC" w:rsidRPr="002303EC" w:rsidRDefault="002303EC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Pravilnik o delovanju in sestavi študentskih svetov,</w:t>
      </w:r>
    </w:p>
    <w:p w14:paraId="4653A74C" w14:textId="7025700A" w:rsidR="00632F3F" w:rsidRPr="002303EC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Navodila o izvajanju anket o zadovoljstvu s študijem in o zaposljivosti in zaposlenosti diplomantov UM</w:t>
      </w:r>
      <w:r w:rsidR="00231BB5" w:rsidRPr="002303EC">
        <w:rPr>
          <w:rFonts w:asciiTheme="minorHAnsi" w:hAnsiTheme="minorHAnsi" w:cstheme="minorHAnsi"/>
          <w:sz w:val="20"/>
          <w:szCs w:val="20"/>
        </w:rPr>
        <w:t>,</w:t>
      </w:r>
      <w:r w:rsidRPr="002303E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245F843" w14:textId="4C9C98CD" w:rsid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lastRenderedPageBreak/>
        <w:t>Navodila o prispevkih in vrednotenju stroškov na Univerzi v Mariboru</w:t>
      </w:r>
      <w:r w:rsidR="00231BB5" w:rsidRPr="002303EC">
        <w:rPr>
          <w:rFonts w:asciiTheme="minorHAnsi" w:hAnsiTheme="minorHAnsi" w:cstheme="minorHAnsi"/>
          <w:sz w:val="20"/>
          <w:szCs w:val="20"/>
        </w:rPr>
        <w:t>,</w:t>
      </w:r>
    </w:p>
    <w:p w14:paraId="7D00F54D" w14:textId="77777777" w:rsidR="002303EC" w:rsidRPr="002303EC" w:rsidRDefault="002303EC" w:rsidP="002303EC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Navodila za presojo prošenj študentov ter upravičenih razlogov skladno s 85., 121. ter 214. členom</w:t>
      </w:r>
    </w:p>
    <w:p w14:paraId="4DEE40AD" w14:textId="425721BD" w:rsidR="002303EC" w:rsidRPr="002303EC" w:rsidRDefault="002303EC" w:rsidP="002303EC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Statuta Univerze v Mariboru,</w:t>
      </w:r>
    </w:p>
    <w:p w14:paraId="57018829" w14:textId="77777777" w:rsidR="002303EC" w:rsidRPr="002303EC" w:rsidRDefault="00E94025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 xml:space="preserve">Navodila za opravljanje obveznosti in izpitov pri predmetih iz akreditiranih študijskih programov za druge udeležence </w:t>
      </w:r>
    </w:p>
    <w:p w14:paraId="2151E5A1" w14:textId="2CB280BC" w:rsidR="00632F3F" w:rsidRPr="002303EC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Procesi notranjega upravljanja in spremljanja kakovosti študijskih programov na Univerzi v Mariboru</w:t>
      </w:r>
      <w:r w:rsidR="003932AA" w:rsidRPr="002303EC">
        <w:rPr>
          <w:rFonts w:asciiTheme="minorHAnsi" w:hAnsiTheme="minorHAnsi" w:cstheme="minorHAnsi"/>
          <w:sz w:val="20"/>
          <w:szCs w:val="20"/>
        </w:rPr>
        <w:t>,</w:t>
      </w:r>
    </w:p>
    <w:p w14:paraId="2AFACB78" w14:textId="3EBB7FE0" w:rsidR="00632F3F" w:rsidRPr="002303EC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Navodilo o izvajanju izbirnosti med članicami Univerze v Mariboru</w:t>
      </w:r>
      <w:r w:rsidR="00231BB5" w:rsidRPr="002303EC">
        <w:rPr>
          <w:rFonts w:asciiTheme="minorHAnsi" w:hAnsiTheme="minorHAnsi" w:cstheme="minorHAnsi"/>
          <w:sz w:val="20"/>
          <w:szCs w:val="20"/>
        </w:rPr>
        <w:t>,</w:t>
      </w:r>
    </w:p>
    <w:p w14:paraId="607B88C0" w14:textId="7DD56182" w:rsidR="00632F3F" w:rsidRPr="002303EC" w:rsidRDefault="00632F3F" w:rsidP="007477A9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Pravilnik o akademski izkaznici</w:t>
      </w:r>
      <w:r w:rsidR="00231BB5" w:rsidRPr="002303EC">
        <w:rPr>
          <w:rFonts w:asciiTheme="minorHAnsi" w:hAnsiTheme="minorHAnsi" w:cstheme="minorHAnsi"/>
          <w:sz w:val="20"/>
          <w:szCs w:val="20"/>
        </w:rPr>
        <w:t>,</w:t>
      </w:r>
    </w:p>
    <w:p w14:paraId="7E3A1A51" w14:textId="7E0AC2C4" w:rsidR="00632F3F" w:rsidRPr="002303EC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Krovna informacijska varnostna politika</w:t>
      </w:r>
      <w:r w:rsidR="00231BB5" w:rsidRPr="002303EC">
        <w:rPr>
          <w:rFonts w:asciiTheme="minorHAnsi" w:hAnsiTheme="minorHAnsi" w:cstheme="minorHAnsi"/>
          <w:sz w:val="20"/>
          <w:szCs w:val="20"/>
        </w:rPr>
        <w:t>,</w:t>
      </w:r>
    </w:p>
    <w:p w14:paraId="16109D33" w14:textId="43392685" w:rsidR="00632F3F" w:rsidRPr="002303EC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Pravilnik o zavarovanju osebnih in zaupnih podatkov</w:t>
      </w:r>
      <w:r w:rsidR="00231BB5" w:rsidRPr="002303EC">
        <w:rPr>
          <w:rFonts w:asciiTheme="minorHAnsi" w:hAnsiTheme="minorHAnsi" w:cstheme="minorHAnsi"/>
          <w:sz w:val="20"/>
          <w:szCs w:val="20"/>
        </w:rPr>
        <w:t>,</w:t>
      </w:r>
    </w:p>
    <w:p w14:paraId="3138AC3E" w14:textId="5C2F5B70" w:rsidR="00632F3F" w:rsidRPr="002303EC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Pravilnik o posredovanju osebnih podatkov študentov iz evidenc</w:t>
      </w:r>
      <w:r w:rsidR="002957E6" w:rsidRPr="002303EC">
        <w:rPr>
          <w:rFonts w:asciiTheme="minorHAnsi" w:hAnsiTheme="minorHAnsi" w:cstheme="minorHAnsi"/>
          <w:sz w:val="20"/>
          <w:szCs w:val="20"/>
        </w:rPr>
        <w:t>,</w:t>
      </w:r>
    </w:p>
    <w:p w14:paraId="66349439" w14:textId="7C0645D5" w:rsidR="00632F3F" w:rsidRPr="002303EC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2303EC">
        <w:rPr>
          <w:rFonts w:asciiTheme="minorHAnsi" w:hAnsiTheme="minorHAnsi" w:cstheme="minorHAnsi"/>
          <w:sz w:val="20"/>
          <w:szCs w:val="20"/>
        </w:rPr>
        <w:t>Pravilnik o ocenjevanju kakovosti na Univerzi v Mariboru</w:t>
      </w:r>
      <w:r w:rsidR="002957E6" w:rsidRPr="002303EC">
        <w:rPr>
          <w:rFonts w:asciiTheme="minorHAnsi" w:hAnsiTheme="minorHAnsi" w:cstheme="minorHAnsi"/>
          <w:sz w:val="20"/>
          <w:szCs w:val="20"/>
        </w:rPr>
        <w:t>.</w:t>
      </w:r>
    </w:p>
    <w:p w14:paraId="6C0C4D67" w14:textId="77777777" w:rsidR="00C15684" w:rsidRDefault="00C15684" w:rsidP="00C15684">
      <w:pPr>
        <w:tabs>
          <w:tab w:val="left" w:pos="1410"/>
        </w:tabs>
        <w:rPr>
          <w:lang w:val="x-none" w:eastAsia="x-none"/>
        </w:rPr>
      </w:pPr>
    </w:p>
    <w:p w14:paraId="09427E4E" w14:textId="77777777" w:rsidR="00272D09" w:rsidRDefault="00272D09" w:rsidP="00C15684">
      <w:pPr>
        <w:tabs>
          <w:tab w:val="left" w:pos="1410"/>
        </w:tabs>
        <w:rPr>
          <w:lang w:val="x-none" w:eastAsia="x-none"/>
        </w:rPr>
      </w:pPr>
    </w:p>
    <w:p w14:paraId="1DBF4F86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5F4D0704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5DDF794C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0674388B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18D0F04F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68B2941B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6EA93E75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1559249B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3A4AD574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5DB0805C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46D989B3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4F86D282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6A739F4B" w14:textId="77777777" w:rsidR="00EF21B6" w:rsidRDefault="00EF21B6" w:rsidP="00C15684">
      <w:pPr>
        <w:tabs>
          <w:tab w:val="left" w:pos="1410"/>
        </w:tabs>
        <w:rPr>
          <w:lang w:val="x-none" w:eastAsia="x-none"/>
        </w:rPr>
      </w:pPr>
    </w:p>
    <w:p w14:paraId="6597658F" w14:textId="77777777" w:rsidR="00272D09" w:rsidRPr="00654AD0" w:rsidRDefault="00272D09" w:rsidP="00272D09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8319D3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Navodilo: </w:t>
      </w:r>
    </w:p>
    <w:p w14:paraId="7C2004A0" w14:textId="1619E112" w:rsidR="00272D09" w:rsidRPr="00654AD0" w:rsidRDefault="00272D09" w:rsidP="00272D09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bookmarkStart w:id="0" w:name="_Hlk14953932"/>
      <w:r w:rsidRPr="00654AD0">
        <w:rPr>
          <w:rFonts w:asciiTheme="minorHAnsi" w:hAnsiTheme="minorHAnsi" w:cstheme="minorHAnsi"/>
          <w:sz w:val="18"/>
          <w:szCs w:val="18"/>
          <w:lang w:eastAsia="x-none"/>
        </w:rPr>
        <w:t>Ponudnik kopira obrazec za potrebno število imenovanega</w:t>
      </w:r>
      <w:r w:rsidR="00BA2434"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 (nominiranega)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 kadra</w:t>
      </w:r>
      <w:r w:rsidR="009D117F"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, 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>ga izpolni</w:t>
      </w:r>
      <w:r w:rsidR="009D117F"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, 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>da v podpis kadru</w:t>
      </w:r>
      <w:r w:rsidR="009D117F"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 in tudi sam podpiše ter žigosa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 – 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pogoj za sodelovanje </w:t>
      </w:r>
      <w:r w:rsidR="0089298A"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>so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vsaj t</w:t>
      </w:r>
      <w:r w:rsidR="0089298A"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>ri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(3) </w:t>
      </w:r>
      <w:r w:rsidR="00912320"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imenovane (nominirane) 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>oseb</w:t>
      </w:r>
      <w:r w:rsidR="0089298A"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>e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(v skladu s pogojem 9.1.5 Kadrovski pogoji oziroma sposobnost)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>.</w:t>
      </w:r>
    </w:p>
    <w:bookmarkEnd w:id="0"/>
    <w:p w14:paraId="6F81E768" w14:textId="433C5AFF" w:rsidR="00272D09" w:rsidRPr="008319D3" w:rsidRDefault="00272D09" w:rsidP="00773DCB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lang w:val="x-none" w:eastAsia="x-none"/>
        </w:rPr>
      </w:pPr>
      <w:r w:rsidRPr="008319D3">
        <w:rPr>
          <w:rFonts w:asciiTheme="minorHAnsi" w:hAnsiTheme="minorHAnsi" w:cstheme="minorHAnsi"/>
          <w:sz w:val="18"/>
          <w:szCs w:val="18"/>
          <w:lang w:eastAsia="x-none"/>
        </w:rPr>
        <w:t xml:space="preserve">Ponudnik 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>obrazec »</w:t>
      </w:r>
      <w:r w:rsidR="00E568BD"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Seznam </w:t>
      </w:r>
      <w:r w:rsidR="004B7C5C"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in reference </w:t>
      </w:r>
      <w:r w:rsidR="00E568BD" w:rsidRPr="00654AD0">
        <w:rPr>
          <w:rFonts w:asciiTheme="minorHAnsi" w:hAnsiTheme="minorHAnsi" w:cstheme="minorHAnsi"/>
          <w:sz w:val="18"/>
          <w:szCs w:val="18"/>
          <w:lang w:eastAsia="x-none"/>
        </w:rPr>
        <w:t>kadra</w:t>
      </w:r>
      <w:r w:rsidRPr="008319D3">
        <w:rPr>
          <w:rFonts w:asciiTheme="minorHAnsi" w:hAnsiTheme="minorHAnsi" w:cstheme="minorHAnsi"/>
          <w:sz w:val="18"/>
          <w:szCs w:val="18"/>
        </w:rPr>
        <w:t xml:space="preserve">« že </w:t>
      </w:r>
      <w:r w:rsidRPr="008319D3">
        <w:rPr>
          <w:rFonts w:asciiTheme="minorHAnsi" w:hAnsiTheme="minorHAnsi" w:cstheme="minorHAnsi"/>
          <w:sz w:val="18"/>
          <w:szCs w:val="18"/>
          <w:lang w:eastAsia="x-none"/>
        </w:rPr>
        <w:t>ob oddaji ponudbe naloži v sistem e-JN v razdelek »Ostale priloge«.</w:t>
      </w:r>
    </w:p>
    <w:sectPr w:rsidR="00272D09" w:rsidRPr="008319D3" w:rsidSect="00EF21B6">
      <w:headerReference w:type="default" r:id="rId9"/>
      <w:footerReference w:type="default" r:id="rId10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6931B" w14:textId="77777777" w:rsidR="009A7CA9" w:rsidRDefault="009A7CA9" w:rsidP="00CD2C36">
      <w:r>
        <w:separator/>
      </w:r>
    </w:p>
  </w:endnote>
  <w:endnote w:type="continuationSeparator" w:id="0">
    <w:p w14:paraId="70D3B169" w14:textId="77777777" w:rsidR="009A7CA9" w:rsidRDefault="009A7CA9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22D6" w14:textId="2979A045" w:rsidR="00834098" w:rsidRPr="00834098" w:rsidRDefault="003D73DA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D73DA">
      <w:rPr>
        <w:rFonts w:ascii="Calibri" w:hAnsi="Calibri" w:cs="Calibri"/>
        <w:sz w:val="16"/>
        <w:szCs w:val="16"/>
      </w:rPr>
      <w:t>302/2 – AIPS/2024</w:t>
    </w:r>
    <w:r w:rsidR="00834098" w:rsidRPr="00502165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834098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  <w:r w:rsidR="00834098" w:rsidRPr="00502165">
      <w:rPr>
        <w:rFonts w:asciiTheme="minorHAnsi" w:hAnsiTheme="minorHAnsi" w:cstheme="minorHAnsi"/>
        <w:sz w:val="16"/>
        <w:szCs w:val="16"/>
      </w:rPr>
      <w:t>/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EEC4B" w14:textId="77777777" w:rsidR="009A7CA9" w:rsidRDefault="009A7CA9" w:rsidP="00CD2C36">
      <w:r>
        <w:separator/>
      </w:r>
    </w:p>
  </w:footnote>
  <w:footnote w:type="continuationSeparator" w:id="0">
    <w:p w14:paraId="0A0A93EE" w14:textId="77777777" w:rsidR="009A7CA9" w:rsidRDefault="009A7CA9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30"/>
      <w:gridCol w:w="2733"/>
      <w:gridCol w:w="4362"/>
      <w:gridCol w:w="3345"/>
    </w:tblGrid>
    <w:tr w:rsidR="003D79FB" w14:paraId="1BFAD665" w14:textId="77777777" w:rsidTr="00176FE0">
      <w:tc>
        <w:tcPr>
          <w:tcW w:w="1417" w:type="pct"/>
          <w:vAlign w:val="center"/>
        </w:tcPr>
        <w:p w14:paraId="7FBFEAB7" w14:textId="77777777" w:rsidR="003D79FB" w:rsidRDefault="003D79FB" w:rsidP="003D79FB">
          <w:r>
            <w:rPr>
              <w:noProof/>
            </w:rPr>
            <w:drawing>
              <wp:inline distT="0" distB="0" distL="0" distR="0" wp14:anchorId="00FF9BBD" wp14:editId="69065A3B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8" w:type="pct"/>
          <w:vAlign w:val="center"/>
        </w:tcPr>
        <w:p w14:paraId="009C5882" w14:textId="77777777" w:rsidR="003D79FB" w:rsidRDefault="003D79FB" w:rsidP="003D79FB">
          <w:pPr>
            <w:jc w:val="center"/>
          </w:pPr>
          <w:r>
            <w:rPr>
              <w:noProof/>
            </w:rPr>
            <w:drawing>
              <wp:inline distT="0" distB="0" distL="0" distR="0" wp14:anchorId="33C06898" wp14:editId="77796861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97" w:type="pct"/>
          <w:vAlign w:val="center"/>
        </w:tcPr>
        <w:p w14:paraId="08FC279B" w14:textId="77777777" w:rsidR="003D79FB" w:rsidRDefault="003D79FB" w:rsidP="003D79FB">
          <w:pPr>
            <w:jc w:val="center"/>
          </w:pPr>
          <w:r>
            <w:rPr>
              <w:noProof/>
            </w:rPr>
            <w:drawing>
              <wp:inline distT="0" distB="0" distL="0" distR="0" wp14:anchorId="07A6574A" wp14:editId="136F63B7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9" w:type="pct"/>
          <w:vAlign w:val="center"/>
        </w:tcPr>
        <w:p w14:paraId="4C881783" w14:textId="77777777" w:rsidR="003D79FB" w:rsidRDefault="003D79FB" w:rsidP="003D79FB">
          <w:pPr>
            <w:jc w:val="right"/>
          </w:pPr>
          <w:r>
            <w:rPr>
              <w:noProof/>
            </w:rPr>
            <w:drawing>
              <wp:inline distT="0" distB="0" distL="0" distR="0" wp14:anchorId="33510EF1" wp14:editId="47B6F483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33239" w14:textId="77777777" w:rsidR="003D79FB" w:rsidRDefault="003D79FB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C18332" w14:textId="2FCDC8EB" w:rsidR="00CD2C36" w:rsidRPr="00665F9C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665F9C">
      <w:rPr>
        <w:rFonts w:asciiTheme="minorHAnsi" w:hAnsiTheme="minorHAnsi" w:cstheme="minorHAnsi"/>
        <w:sz w:val="18"/>
        <w:szCs w:val="18"/>
      </w:rPr>
      <w:t>Obrazec št</w:t>
    </w:r>
    <w:r w:rsidRPr="00B11617">
      <w:rPr>
        <w:rFonts w:asciiTheme="minorHAnsi" w:hAnsiTheme="minorHAnsi" w:cstheme="minorHAnsi"/>
        <w:sz w:val="18"/>
        <w:szCs w:val="18"/>
      </w:rPr>
      <w:t xml:space="preserve">. </w:t>
    </w:r>
    <w:r w:rsidR="003D79FB" w:rsidRPr="00B11617">
      <w:rPr>
        <w:rFonts w:asciiTheme="minorHAnsi" w:hAnsiTheme="minorHAnsi" w:cstheme="minorHAnsi"/>
        <w:sz w:val="18"/>
        <w:szCs w:val="18"/>
        <w:lang w:val="sl-SI"/>
      </w:rPr>
      <w:t xml:space="preserve">10 </w:t>
    </w:r>
    <w:r w:rsidRPr="00B11617">
      <w:rPr>
        <w:rFonts w:asciiTheme="minorHAnsi" w:hAnsiTheme="minorHAnsi" w:cstheme="minorHAnsi"/>
        <w:sz w:val="18"/>
        <w:szCs w:val="18"/>
      </w:rPr>
      <w:t>»</w:t>
    </w:r>
    <w:r w:rsidR="005427FA" w:rsidRPr="00B11617">
      <w:rPr>
        <w:rFonts w:asciiTheme="minorHAnsi" w:hAnsiTheme="minorHAnsi" w:cstheme="minorHAnsi"/>
        <w:sz w:val="18"/>
        <w:szCs w:val="18"/>
        <w:lang w:val="sl-SI"/>
      </w:rPr>
      <w:t xml:space="preserve">Seznam </w:t>
    </w:r>
    <w:r w:rsidR="00176FE0" w:rsidRPr="00B11617">
      <w:rPr>
        <w:rFonts w:asciiTheme="minorHAnsi" w:hAnsiTheme="minorHAnsi" w:cstheme="minorHAnsi"/>
        <w:sz w:val="18"/>
        <w:szCs w:val="18"/>
        <w:lang w:val="sl-SI"/>
      </w:rPr>
      <w:t xml:space="preserve">in reference </w:t>
    </w:r>
    <w:r w:rsidR="003D79FB" w:rsidRPr="00B11617">
      <w:rPr>
        <w:rFonts w:asciiTheme="minorHAnsi" w:hAnsiTheme="minorHAnsi" w:cstheme="minorHAnsi"/>
        <w:sz w:val="18"/>
        <w:szCs w:val="18"/>
        <w:lang w:val="sl-SI"/>
      </w:rPr>
      <w:t>kadra</w:t>
    </w:r>
    <w:r w:rsidRPr="00B11617">
      <w:rPr>
        <w:rFonts w:asciiTheme="minorHAnsi" w:hAnsiTheme="minorHAnsi" w:cstheme="minorHAnsi"/>
        <w:sz w:val="18"/>
        <w:szCs w:val="18"/>
        <w:lang w:val="sl-SI"/>
      </w:rPr>
      <w:t>«</w:t>
    </w:r>
  </w:p>
  <w:p w14:paraId="0FD31CB6" w14:textId="77777777" w:rsidR="00CD2C36" w:rsidRDefault="00CD2C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86283"/>
    <w:multiLevelType w:val="hybridMultilevel"/>
    <w:tmpl w:val="FAC63F3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6107E"/>
    <w:multiLevelType w:val="hybridMultilevel"/>
    <w:tmpl w:val="8E5836E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74B86"/>
    <w:multiLevelType w:val="hybridMultilevel"/>
    <w:tmpl w:val="52C48748"/>
    <w:lvl w:ilvl="0" w:tplc="39E2FC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2067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10056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2693012">
    <w:abstractNumId w:val="2"/>
  </w:num>
  <w:num w:numId="4" w16cid:durableId="924991602">
    <w:abstractNumId w:val="1"/>
  </w:num>
  <w:num w:numId="5" w16cid:durableId="249582888">
    <w:abstractNumId w:val="0"/>
  </w:num>
  <w:num w:numId="6" w16cid:durableId="898248256">
    <w:abstractNumId w:val="6"/>
  </w:num>
  <w:num w:numId="7" w16cid:durableId="149653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23D01"/>
    <w:rsid w:val="00056A5A"/>
    <w:rsid w:val="00062FCF"/>
    <w:rsid w:val="00075435"/>
    <w:rsid w:val="0009482F"/>
    <w:rsid w:val="00097191"/>
    <w:rsid w:val="000B4A5C"/>
    <w:rsid w:val="000C0186"/>
    <w:rsid w:val="000C571E"/>
    <w:rsid w:val="000C5CA9"/>
    <w:rsid w:val="000D1129"/>
    <w:rsid w:val="000E1FA5"/>
    <w:rsid w:val="000E5194"/>
    <w:rsid w:val="000E7F3F"/>
    <w:rsid w:val="000F66B2"/>
    <w:rsid w:val="0010175A"/>
    <w:rsid w:val="00115A08"/>
    <w:rsid w:val="00124B4E"/>
    <w:rsid w:val="0012720B"/>
    <w:rsid w:val="0013321A"/>
    <w:rsid w:val="0014115B"/>
    <w:rsid w:val="00144BE3"/>
    <w:rsid w:val="00145166"/>
    <w:rsid w:val="001478BC"/>
    <w:rsid w:val="00152A36"/>
    <w:rsid w:val="0015721D"/>
    <w:rsid w:val="0017547F"/>
    <w:rsid w:val="00176FE0"/>
    <w:rsid w:val="00184692"/>
    <w:rsid w:val="00190CCA"/>
    <w:rsid w:val="001A6F36"/>
    <w:rsid w:val="001B089C"/>
    <w:rsid w:val="001C001F"/>
    <w:rsid w:val="001C1486"/>
    <w:rsid w:val="001D4270"/>
    <w:rsid w:val="001D768F"/>
    <w:rsid w:val="001E1970"/>
    <w:rsid w:val="001E703B"/>
    <w:rsid w:val="0020399B"/>
    <w:rsid w:val="002069CD"/>
    <w:rsid w:val="00216BDC"/>
    <w:rsid w:val="00223CE2"/>
    <w:rsid w:val="002303EC"/>
    <w:rsid w:val="00231BB5"/>
    <w:rsid w:val="00236468"/>
    <w:rsid w:val="00241735"/>
    <w:rsid w:val="00272D09"/>
    <w:rsid w:val="00273227"/>
    <w:rsid w:val="002777D5"/>
    <w:rsid w:val="0028554D"/>
    <w:rsid w:val="002957E6"/>
    <w:rsid w:val="002968A8"/>
    <w:rsid w:val="002E3B8D"/>
    <w:rsid w:val="00312B1C"/>
    <w:rsid w:val="003148C7"/>
    <w:rsid w:val="003248E8"/>
    <w:rsid w:val="0032490C"/>
    <w:rsid w:val="00325A36"/>
    <w:rsid w:val="00337DB8"/>
    <w:rsid w:val="003908F9"/>
    <w:rsid w:val="003932AA"/>
    <w:rsid w:val="00394EF4"/>
    <w:rsid w:val="003A1648"/>
    <w:rsid w:val="003A7F2C"/>
    <w:rsid w:val="003C3820"/>
    <w:rsid w:val="003D73DA"/>
    <w:rsid w:val="003D79FB"/>
    <w:rsid w:val="003E4F22"/>
    <w:rsid w:val="003E7C94"/>
    <w:rsid w:val="003F7D91"/>
    <w:rsid w:val="00404C3C"/>
    <w:rsid w:val="0043730D"/>
    <w:rsid w:val="00440AC9"/>
    <w:rsid w:val="004524D6"/>
    <w:rsid w:val="00455EF0"/>
    <w:rsid w:val="004A0DEE"/>
    <w:rsid w:val="004A60F4"/>
    <w:rsid w:val="004B609B"/>
    <w:rsid w:val="004B7C5C"/>
    <w:rsid w:val="004C477D"/>
    <w:rsid w:val="004D0E14"/>
    <w:rsid w:val="004E0802"/>
    <w:rsid w:val="004F37CA"/>
    <w:rsid w:val="004F5398"/>
    <w:rsid w:val="0050485E"/>
    <w:rsid w:val="00504BDF"/>
    <w:rsid w:val="00513073"/>
    <w:rsid w:val="00514081"/>
    <w:rsid w:val="00516CC7"/>
    <w:rsid w:val="00535933"/>
    <w:rsid w:val="005427FA"/>
    <w:rsid w:val="005431B4"/>
    <w:rsid w:val="005547DE"/>
    <w:rsid w:val="00581A3A"/>
    <w:rsid w:val="00596660"/>
    <w:rsid w:val="005A4A7F"/>
    <w:rsid w:val="005C2466"/>
    <w:rsid w:val="00620057"/>
    <w:rsid w:val="0062113C"/>
    <w:rsid w:val="00630A7E"/>
    <w:rsid w:val="00632F3F"/>
    <w:rsid w:val="00642CF9"/>
    <w:rsid w:val="00654AD0"/>
    <w:rsid w:val="00656806"/>
    <w:rsid w:val="00665F9C"/>
    <w:rsid w:val="0067341A"/>
    <w:rsid w:val="00684917"/>
    <w:rsid w:val="00691781"/>
    <w:rsid w:val="00694F90"/>
    <w:rsid w:val="006B34D7"/>
    <w:rsid w:val="006D3280"/>
    <w:rsid w:val="00714239"/>
    <w:rsid w:val="00714E9E"/>
    <w:rsid w:val="00736280"/>
    <w:rsid w:val="007477A9"/>
    <w:rsid w:val="00751295"/>
    <w:rsid w:val="007550B3"/>
    <w:rsid w:val="007719BC"/>
    <w:rsid w:val="00777EC9"/>
    <w:rsid w:val="007841FF"/>
    <w:rsid w:val="007A17CE"/>
    <w:rsid w:val="007C3BCF"/>
    <w:rsid w:val="007C5222"/>
    <w:rsid w:val="007E4953"/>
    <w:rsid w:val="007F2BC9"/>
    <w:rsid w:val="00804855"/>
    <w:rsid w:val="00807BC5"/>
    <w:rsid w:val="0081160D"/>
    <w:rsid w:val="0081171D"/>
    <w:rsid w:val="0081310C"/>
    <w:rsid w:val="00821E72"/>
    <w:rsid w:val="00823107"/>
    <w:rsid w:val="008319D3"/>
    <w:rsid w:val="00834098"/>
    <w:rsid w:val="00855229"/>
    <w:rsid w:val="00876B64"/>
    <w:rsid w:val="00892442"/>
    <w:rsid w:val="0089298A"/>
    <w:rsid w:val="008944F1"/>
    <w:rsid w:val="008C7D6A"/>
    <w:rsid w:val="008D1C88"/>
    <w:rsid w:val="008D6675"/>
    <w:rsid w:val="00912320"/>
    <w:rsid w:val="00913305"/>
    <w:rsid w:val="00916276"/>
    <w:rsid w:val="0092740C"/>
    <w:rsid w:val="0093287A"/>
    <w:rsid w:val="0095247F"/>
    <w:rsid w:val="0096166D"/>
    <w:rsid w:val="00981410"/>
    <w:rsid w:val="009839C5"/>
    <w:rsid w:val="0099165E"/>
    <w:rsid w:val="00997976"/>
    <w:rsid w:val="009A7CA9"/>
    <w:rsid w:val="009B5537"/>
    <w:rsid w:val="009B5F1C"/>
    <w:rsid w:val="009D117F"/>
    <w:rsid w:val="009D2ED1"/>
    <w:rsid w:val="009E1DAC"/>
    <w:rsid w:val="009F4069"/>
    <w:rsid w:val="00A1429A"/>
    <w:rsid w:val="00A25539"/>
    <w:rsid w:val="00A34D95"/>
    <w:rsid w:val="00A4005F"/>
    <w:rsid w:val="00A47645"/>
    <w:rsid w:val="00A51B81"/>
    <w:rsid w:val="00A541E0"/>
    <w:rsid w:val="00A721D4"/>
    <w:rsid w:val="00A77049"/>
    <w:rsid w:val="00AA57B6"/>
    <w:rsid w:val="00AD302D"/>
    <w:rsid w:val="00AD6109"/>
    <w:rsid w:val="00AE6677"/>
    <w:rsid w:val="00AF0777"/>
    <w:rsid w:val="00AF504E"/>
    <w:rsid w:val="00B10065"/>
    <w:rsid w:val="00B11617"/>
    <w:rsid w:val="00B12E47"/>
    <w:rsid w:val="00B152EC"/>
    <w:rsid w:val="00B370C2"/>
    <w:rsid w:val="00B4481E"/>
    <w:rsid w:val="00B525C7"/>
    <w:rsid w:val="00B6055F"/>
    <w:rsid w:val="00B65FF7"/>
    <w:rsid w:val="00B706D1"/>
    <w:rsid w:val="00B741A2"/>
    <w:rsid w:val="00B85E41"/>
    <w:rsid w:val="00BA00C9"/>
    <w:rsid w:val="00BA2434"/>
    <w:rsid w:val="00BA490B"/>
    <w:rsid w:val="00BB15C7"/>
    <w:rsid w:val="00BE6C72"/>
    <w:rsid w:val="00C01279"/>
    <w:rsid w:val="00C15684"/>
    <w:rsid w:val="00C31629"/>
    <w:rsid w:val="00C46ED0"/>
    <w:rsid w:val="00C533A2"/>
    <w:rsid w:val="00C65996"/>
    <w:rsid w:val="00C80551"/>
    <w:rsid w:val="00CA6B4B"/>
    <w:rsid w:val="00CB5750"/>
    <w:rsid w:val="00CB583F"/>
    <w:rsid w:val="00CB7B3B"/>
    <w:rsid w:val="00CC554A"/>
    <w:rsid w:val="00CD1C86"/>
    <w:rsid w:val="00CD2C36"/>
    <w:rsid w:val="00CF4A59"/>
    <w:rsid w:val="00CF602E"/>
    <w:rsid w:val="00D16EC3"/>
    <w:rsid w:val="00D1704A"/>
    <w:rsid w:val="00D20B7C"/>
    <w:rsid w:val="00D32109"/>
    <w:rsid w:val="00D3360E"/>
    <w:rsid w:val="00D35EF3"/>
    <w:rsid w:val="00D521D0"/>
    <w:rsid w:val="00D545CD"/>
    <w:rsid w:val="00D55602"/>
    <w:rsid w:val="00D55A6F"/>
    <w:rsid w:val="00D63B92"/>
    <w:rsid w:val="00D76F7C"/>
    <w:rsid w:val="00D775CB"/>
    <w:rsid w:val="00D800B5"/>
    <w:rsid w:val="00D9459B"/>
    <w:rsid w:val="00DA0802"/>
    <w:rsid w:val="00DA3C68"/>
    <w:rsid w:val="00DA78E6"/>
    <w:rsid w:val="00DB1EAE"/>
    <w:rsid w:val="00DB277E"/>
    <w:rsid w:val="00DB4BED"/>
    <w:rsid w:val="00DB5077"/>
    <w:rsid w:val="00DD657E"/>
    <w:rsid w:val="00E22FDF"/>
    <w:rsid w:val="00E33AA4"/>
    <w:rsid w:val="00E54923"/>
    <w:rsid w:val="00E561EA"/>
    <w:rsid w:val="00E568BD"/>
    <w:rsid w:val="00E81B58"/>
    <w:rsid w:val="00E87179"/>
    <w:rsid w:val="00E94025"/>
    <w:rsid w:val="00E94426"/>
    <w:rsid w:val="00E979A4"/>
    <w:rsid w:val="00EA07AE"/>
    <w:rsid w:val="00EC12A0"/>
    <w:rsid w:val="00EC65DB"/>
    <w:rsid w:val="00EF21B6"/>
    <w:rsid w:val="00F04789"/>
    <w:rsid w:val="00F166FE"/>
    <w:rsid w:val="00F204B2"/>
    <w:rsid w:val="00F221D2"/>
    <w:rsid w:val="00F43650"/>
    <w:rsid w:val="00F817D2"/>
    <w:rsid w:val="00F84F87"/>
    <w:rsid w:val="00FA48EB"/>
    <w:rsid w:val="00FB4624"/>
    <w:rsid w:val="00FC3460"/>
    <w:rsid w:val="00FD009A"/>
    <w:rsid w:val="00FD028B"/>
    <w:rsid w:val="00FE28E1"/>
    <w:rsid w:val="00FE6A32"/>
    <w:rsid w:val="00FF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Hiperpovezava">
    <w:name w:val="Hyperlink"/>
    <w:uiPriority w:val="99"/>
    <w:unhideWhenUsed/>
    <w:rsid w:val="00CA6B4B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7E49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E495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E495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9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95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1568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0C5CA9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230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3D79F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272D09"/>
    <w:pPr>
      <w:spacing w:after="120" w:line="480" w:lineRule="auto"/>
    </w:pPr>
    <w:rPr>
      <w:rFonts w:ascii="Arial" w:hAnsi="Arial"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272D09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18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3268">
          <w:marLeft w:val="7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07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m.si/dokument/predpisi-univerze-v-maribo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83F095-8722-4846-B62F-B4D1D73F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513</Words>
  <Characters>3447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Nataša Jambrovič Marin</cp:lastModifiedBy>
  <cp:revision>27</cp:revision>
  <dcterms:created xsi:type="dcterms:W3CDTF">2024-03-12T12:53:00Z</dcterms:created>
  <dcterms:modified xsi:type="dcterms:W3CDTF">2024-03-18T07:27:00Z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5033c1b7663d0fcdb5ccc066a7ec775c0107f95502198c0acb327d93299fc460</vt:lpwstr>
  </property>
</Properties>
</file>